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8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40"/>
      </w:tblGrid>
      <w:tr w:rsidR="00DD629A" w:rsidRPr="002A4A38" w:rsidTr="00DD629A">
        <w:trPr>
          <w:trHeight w:val="7080"/>
        </w:trPr>
        <w:tc>
          <w:tcPr>
            <w:tcW w:w="9540" w:type="dxa"/>
          </w:tcPr>
          <w:p w:rsidR="00DD629A" w:rsidRPr="002A4A38" w:rsidRDefault="00DD629A" w:rsidP="00A00EA6">
            <w:pPr>
              <w:tabs>
                <w:tab w:val="left" w:pos="5085"/>
              </w:tabs>
              <w:ind w:right="284"/>
              <w:jc w:val="center"/>
              <w:rPr>
                <w:rFonts w:ascii="Arial Black" w:hAnsi="Arial Black"/>
                <w:b/>
                <w:sz w:val="24"/>
                <w:szCs w:val="24"/>
              </w:rPr>
            </w:pPr>
            <w:r w:rsidRPr="002A4A38">
              <w:rPr>
                <w:rFonts w:ascii="Arial Black" w:hAnsi="Arial Black"/>
                <w:noProof/>
                <w:sz w:val="24"/>
                <w:szCs w:val="24"/>
                <w:lang w:eastAsia="fr-FR"/>
              </w:rPr>
              <w:drawing>
                <wp:anchor distT="36576" distB="36576" distL="36576" distR="36576" simplePos="0" relativeHeight="251659264" behindDoc="0" locked="0" layoutInCell="1" allowOverlap="1">
                  <wp:simplePos x="0" y="0"/>
                  <wp:positionH relativeFrom="column">
                    <wp:posOffset>7397750</wp:posOffset>
                  </wp:positionH>
                  <wp:positionV relativeFrom="paragraph">
                    <wp:posOffset>2435860</wp:posOffset>
                  </wp:positionV>
                  <wp:extent cx="1259840" cy="410210"/>
                  <wp:effectExtent l="19050" t="0" r="0" b="0"/>
                  <wp:wrapNone/>
                  <wp:docPr id="4" name="Image 3"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
                          <pic:cNvPicPr>
                            <a:picLocks noChangeAspect="1" noChangeArrowheads="1"/>
                          </pic:cNvPicPr>
                        </pic:nvPicPr>
                        <pic:blipFill>
                          <a:blip r:embed="rId5" cstate="print"/>
                          <a:srcRect/>
                          <a:stretch>
                            <a:fillRect/>
                          </a:stretch>
                        </pic:blipFill>
                        <pic:spPr bwMode="auto">
                          <a:xfrm>
                            <a:off x="0" y="0"/>
                            <a:ext cx="1259840" cy="410210"/>
                          </a:xfrm>
                          <a:prstGeom prst="rect">
                            <a:avLst/>
                          </a:prstGeom>
                          <a:noFill/>
                          <a:ln w="9525" algn="in">
                            <a:noFill/>
                            <a:miter lim="800000"/>
                            <a:headEnd/>
                            <a:tailEnd/>
                          </a:ln>
                          <a:effectLst/>
                        </pic:spPr>
                      </pic:pic>
                    </a:graphicData>
                  </a:graphic>
                </wp:anchor>
              </w:drawing>
            </w:r>
            <w:r w:rsidR="00316B6E">
              <w:rPr>
                <w:rFonts w:ascii="Arial Black" w:hAnsi="Arial Black"/>
                <w:b/>
                <w:sz w:val="24"/>
                <w:szCs w:val="24"/>
                <w:u w:val="single"/>
              </w:rPr>
              <w:t>Quentin</w:t>
            </w:r>
          </w:p>
          <w:p w:rsidR="00DD629A" w:rsidRPr="002A4A38" w:rsidRDefault="00DD629A" w:rsidP="00A00EA6">
            <w:pPr>
              <w:tabs>
                <w:tab w:val="left" w:pos="2475"/>
              </w:tabs>
              <w:spacing w:after="0"/>
              <w:ind w:left="307"/>
              <w:rPr>
                <w:b/>
                <w:sz w:val="24"/>
                <w:szCs w:val="24"/>
                <w:u w:val="single"/>
              </w:rPr>
            </w:pPr>
            <w:r w:rsidRPr="002A4A38">
              <w:rPr>
                <w:b/>
                <w:color w:val="C00000"/>
                <w:sz w:val="24"/>
                <w:szCs w:val="24"/>
                <w:u w:val="single"/>
              </w:rPr>
              <w:t>Gym Form’équilibre</w:t>
            </w:r>
            <w:r w:rsidRPr="002A4A38">
              <w:rPr>
                <w:b/>
                <w:sz w:val="24"/>
                <w:szCs w:val="24"/>
                <w:u w:val="single"/>
              </w:rPr>
              <w:t> :</w:t>
            </w:r>
          </w:p>
          <w:p w:rsidR="006E0D89" w:rsidRPr="00821E15" w:rsidRDefault="006E0D89" w:rsidP="00A00EA6">
            <w:pPr>
              <w:tabs>
                <w:tab w:val="left" w:pos="2475"/>
              </w:tabs>
              <w:spacing w:after="0"/>
              <w:ind w:left="307"/>
              <w:rPr>
                <w:b/>
                <w:sz w:val="24"/>
                <w:szCs w:val="24"/>
              </w:rPr>
            </w:pPr>
            <w:r w:rsidRPr="00821E15">
              <w:rPr>
                <w:b/>
                <w:sz w:val="24"/>
                <w:szCs w:val="24"/>
              </w:rPr>
              <w:t>C’est basé sur l’équilibre et la prévention des chutes. Le but est d’améliorer sa condition physique par un renforcement musculaire adapté. Ces ateliers sont indépendants de la gym.</w:t>
            </w:r>
          </w:p>
          <w:p w:rsidR="006E0D89" w:rsidRDefault="006E0D89" w:rsidP="00A00EA6">
            <w:pPr>
              <w:tabs>
                <w:tab w:val="left" w:pos="2475"/>
              </w:tabs>
              <w:spacing w:after="0"/>
              <w:ind w:left="307"/>
            </w:pPr>
          </w:p>
          <w:p w:rsidR="00DD629A" w:rsidRPr="002A4A38" w:rsidRDefault="006E0D89" w:rsidP="00A00EA6">
            <w:pPr>
              <w:tabs>
                <w:tab w:val="left" w:pos="2475"/>
              </w:tabs>
              <w:spacing w:after="0"/>
              <w:ind w:left="307"/>
              <w:rPr>
                <w:b/>
                <w:color w:val="C00000"/>
                <w:sz w:val="24"/>
                <w:szCs w:val="24"/>
                <w:u w:val="single"/>
              </w:rPr>
            </w:pPr>
            <w:r>
              <w:rPr>
                <w:b/>
                <w:color w:val="C00000"/>
                <w:sz w:val="24"/>
                <w:szCs w:val="24"/>
                <w:u w:val="single"/>
              </w:rPr>
              <w:t>Ab</w:t>
            </w:r>
            <w:r w:rsidR="00DD629A" w:rsidRPr="002A4A38">
              <w:rPr>
                <w:b/>
                <w:color w:val="C00000"/>
                <w:sz w:val="24"/>
                <w:szCs w:val="24"/>
                <w:u w:val="single"/>
              </w:rPr>
              <w:t>dos</w:t>
            </w:r>
            <w:r>
              <w:rPr>
                <w:b/>
                <w:color w:val="C00000"/>
                <w:sz w:val="24"/>
                <w:szCs w:val="24"/>
                <w:u w:val="single"/>
              </w:rPr>
              <w:t>-</w:t>
            </w:r>
            <w:r w:rsidR="00DD629A" w:rsidRPr="002A4A38">
              <w:rPr>
                <w:b/>
                <w:color w:val="C00000"/>
                <w:sz w:val="24"/>
                <w:szCs w:val="24"/>
                <w:u w:val="single"/>
              </w:rPr>
              <w:t>périnée-gainage :</w:t>
            </w:r>
          </w:p>
          <w:p w:rsidR="006E0D89" w:rsidRPr="00AE773A" w:rsidRDefault="006E0D89" w:rsidP="001B1C3D">
            <w:pPr>
              <w:tabs>
                <w:tab w:val="left" w:pos="2475"/>
              </w:tabs>
              <w:spacing w:after="0"/>
              <w:ind w:left="307"/>
              <w:rPr>
                <w:b/>
                <w:sz w:val="24"/>
                <w:szCs w:val="24"/>
              </w:rPr>
            </w:pPr>
            <w:r w:rsidRPr="00AE773A">
              <w:rPr>
                <w:b/>
                <w:sz w:val="24"/>
                <w:szCs w:val="24"/>
              </w:rPr>
              <w:t>Trois sports sont parfaits pour muscler le périnée. Le gainage : « C'est un exercice isométrique, qui cons</w:t>
            </w:r>
            <w:r w:rsidR="00C52564">
              <w:rPr>
                <w:b/>
                <w:sz w:val="24"/>
                <w:szCs w:val="24"/>
              </w:rPr>
              <w:t>iste à maintenir une position. Il</w:t>
            </w:r>
            <w:r w:rsidRPr="00AE773A">
              <w:rPr>
                <w:b/>
                <w:sz w:val="24"/>
                <w:szCs w:val="24"/>
              </w:rPr>
              <w:t xml:space="preserve"> renforce les muscles profonds qui soutie</w:t>
            </w:r>
            <w:r w:rsidR="005A47D7">
              <w:rPr>
                <w:b/>
                <w:sz w:val="24"/>
                <w:szCs w:val="24"/>
              </w:rPr>
              <w:t>nnent les organes, la colonne vertébrale</w:t>
            </w:r>
            <w:r w:rsidR="00C52564">
              <w:rPr>
                <w:b/>
                <w:sz w:val="24"/>
                <w:szCs w:val="24"/>
              </w:rPr>
              <w:t xml:space="preserve"> ainsi que</w:t>
            </w:r>
            <w:r w:rsidRPr="00AE773A">
              <w:rPr>
                <w:b/>
                <w:sz w:val="24"/>
                <w:szCs w:val="24"/>
              </w:rPr>
              <w:t xml:space="preserve"> le plancher pelvien »</w:t>
            </w:r>
          </w:p>
          <w:p w:rsidR="006E0D89" w:rsidRPr="00AE773A" w:rsidRDefault="006E0D89" w:rsidP="001B1C3D">
            <w:pPr>
              <w:tabs>
                <w:tab w:val="left" w:pos="2475"/>
              </w:tabs>
              <w:spacing w:after="0"/>
              <w:ind w:left="307"/>
              <w:rPr>
                <w:sz w:val="24"/>
                <w:szCs w:val="24"/>
              </w:rPr>
            </w:pPr>
          </w:p>
          <w:p w:rsidR="001B1C3D" w:rsidRPr="002A4A38" w:rsidRDefault="006E0D89" w:rsidP="001B1C3D">
            <w:pPr>
              <w:tabs>
                <w:tab w:val="left" w:pos="2475"/>
              </w:tabs>
              <w:spacing w:after="0"/>
              <w:ind w:left="307"/>
              <w:rPr>
                <w:b/>
                <w:color w:val="C00000"/>
                <w:sz w:val="24"/>
                <w:szCs w:val="24"/>
              </w:rPr>
            </w:pPr>
            <w:r>
              <w:t xml:space="preserve"> </w:t>
            </w:r>
            <w:r w:rsidR="001B1C3D">
              <w:rPr>
                <w:b/>
                <w:color w:val="C00000"/>
                <w:sz w:val="24"/>
                <w:szCs w:val="24"/>
                <w:u w:val="single"/>
              </w:rPr>
              <w:t xml:space="preserve"> </w:t>
            </w:r>
            <w:proofErr w:type="spellStart"/>
            <w:r w:rsidR="001B1C3D">
              <w:rPr>
                <w:b/>
                <w:color w:val="C00000"/>
                <w:sz w:val="24"/>
                <w:szCs w:val="24"/>
                <w:u w:val="single"/>
              </w:rPr>
              <w:t>Cardio</w:t>
            </w:r>
            <w:proofErr w:type="spellEnd"/>
            <w:r w:rsidR="001B1C3D">
              <w:rPr>
                <w:b/>
                <w:color w:val="C00000"/>
                <w:sz w:val="24"/>
                <w:szCs w:val="24"/>
                <w:u w:val="single"/>
              </w:rPr>
              <w:t xml:space="preserve"> Training – </w:t>
            </w:r>
            <w:proofErr w:type="spellStart"/>
            <w:r w:rsidR="001B1C3D">
              <w:rPr>
                <w:b/>
                <w:color w:val="C00000"/>
                <w:sz w:val="24"/>
                <w:szCs w:val="24"/>
                <w:u w:val="single"/>
              </w:rPr>
              <w:t>Renfo</w:t>
            </w:r>
            <w:proofErr w:type="spellEnd"/>
            <w:r w:rsidR="001B1C3D">
              <w:rPr>
                <w:b/>
                <w:color w:val="C00000"/>
                <w:sz w:val="24"/>
                <w:szCs w:val="24"/>
                <w:u w:val="single"/>
              </w:rPr>
              <w:t>. musculaire</w:t>
            </w:r>
            <w:r w:rsidR="001B1C3D" w:rsidRPr="002A4A38">
              <w:rPr>
                <w:b/>
                <w:color w:val="C00000"/>
                <w:sz w:val="24"/>
                <w:szCs w:val="24"/>
              </w:rPr>
              <w:t> :</w:t>
            </w:r>
          </w:p>
          <w:p w:rsidR="00DD629A" w:rsidRDefault="00AE16BD" w:rsidP="00A00EA6">
            <w:pPr>
              <w:tabs>
                <w:tab w:val="left" w:pos="2475"/>
              </w:tabs>
              <w:spacing w:after="0"/>
              <w:ind w:left="307"/>
              <w:rPr>
                <w:rFonts w:cstheme="minorHAnsi"/>
                <w:b/>
                <w:sz w:val="24"/>
                <w:szCs w:val="24"/>
              </w:rPr>
            </w:pPr>
            <w:r w:rsidRPr="00AE773A">
              <w:rPr>
                <w:rFonts w:cstheme="minorHAnsi"/>
                <w:b/>
                <w:color w:val="242424"/>
                <w:sz w:val="24"/>
                <w:szCs w:val="24"/>
                <w:shd w:val="clear" w:color="auto" w:fill="FFFFFF"/>
              </w:rPr>
              <w:t xml:space="preserve">On va essentiellement travailler sur du renforcement musculaire, sous forme de </w:t>
            </w:r>
            <w:proofErr w:type="spellStart"/>
            <w:r w:rsidRPr="00AE773A">
              <w:rPr>
                <w:rFonts w:cstheme="minorHAnsi"/>
                <w:b/>
                <w:color w:val="242424"/>
                <w:sz w:val="24"/>
                <w:szCs w:val="24"/>
                <w:shd w:val="clear" w:color="auto" w:fill="FFFFFF"/>
              </w:rPr>
              <w:t>cardio</w:t>
            </w:r>
            <w:proofErr w:type="spellEnd"/>
            <w:r w:rsidRPr="00AE773A">
              <w:rPr>
                <w:rFonts w:cstheme="minorHAnsi"/>
                <w:b/>
                <w:color w:val="242424"/>
                <w:sz w:val="24"/>
                <w:szCs w:val="24"/>
                <w:shd w:val="clear" w:color="auto" w:fill="FFFFFF"/>
              </w:rPr>
              <w:t xml:space="preserve"> intensif</w:t>
            </w:r>
            <w:proofErr w:type="gramStart"/>
            <w:r w:rsidRPr="00AE773A">
              <w:rPr>
                <w:rFonts w:cstheme="minorHAnsi"/>
                <w:b/>
                <w:color w:val="242424"/>
                <w:sz w:val="24"/>
                <w:szCs w:val="24"/>
                <w:shd w:val="clear" w:color="auto" w:fill="FFFFFF"/>
              </w:rPr>
              <w:t>.</w:t>
            </w:r>
            <w:r w:rsidR="00DD629A" w:rsidRPr="00AE773A">
              <w:rPr>
                <w:rFonts w:cstheme="minorHAnsi"/>
                <w:b/>
                <w:sz w:val="24"/>
                <w:szCs w:val="24"/>
              </w:rPr>
              <w:t>.</w:t>
            </w:r>
            <w:proofErr w:type="gramEnd"/>
          </w:p>
          <w:p w:rsidR="004972FB" w:rsidRPr="00AE773A" w:rsidRDefault="004972FB" w:rsidP="00A00EA6">
            <w:pPr>
              <w:tabs>
                <w:tab w:val="left" w:pos="2475"/>
              </w:tabs>
              <w:spacing w:after="0"/>
              <w:ind w:left="307"/>
              <w:rPr>
                <w:rFonts w:cstheme="minorHAnsi"/>
                <w:b/>
                <w:sz w:val="24"/>
                <w:szCs w:val="24"/>
              </w:rPr>
            </w:pPr>
          </w:p>
          <w:p w:rsidR="008444C5" w:rsidRPr="004972FB" w:rsidRDefault="008444C5" w:rsidP="008444C5">
            <w:pPr>
              <w:tabs>
                <w:tab w:val="left" w:pos="2475"/>
              </w:tabs>
              <w:spacing w:after="0"/>
              <w:ind w:left="307"/>
              <w:rPr>
                <w:b/>
                <w:color w:val="C00000"/>
                <w:sz w:val="24"/>
                <w:szCs w:val="24"/>
                <w:u w:val="single"/>
              </w:rPr>
            </w:pPr>
            <w:proofErr w:type="spellStart"/>
            <w:r w:rsidRPr="004972FB">
              <w:rPr>
                <w:b/>
                <w:color w:val="C00000"/>
                <w:sz w:val="24"/>
                <w:szCs w:val="24"/>
                <w:u w:val="single"/>
              </w:rPr>
              <w:t>Stetching</w:t>
            </w:r>
            <w:proofErr w:type="spellEnd"/>
            <w:r w:rsidRPr="004972FB">
              <w:rPr>
                <w:b/>
                <w:color w:val="C00000"/>
                <w:sz w:val="24"/>
                <w:szCs w:val="24"/>
                <w:u w:val="single"/>
              </w:rPr>
              <w:t> :</w:t>
            </w:r>
          </w:p>
          <w:p w:rsidR="001B1C3D" w:rsidRPr="00AE773A" w:rsidRDefault="008444C5" w:rsidP="00A00EA6">
            <w:pPr>
              <w:tabs>
                <w:tab w:val="left" w:pos="2475"/>
              </w:tabs>
              <w:spacing w:after="0"/>
              <w:ind w:left="307"/>
              <w:rPr>
                <w:rFonts w:cstheme="minorHAnsi"/>
                <w:b/>
                <w:color w:val="C00000"/>
                <w:sz w:val="24"/>
                <w:szCs w:val="24"/>
                <w:u w:val="single"/>
              </w:rPr>
            </w:pPr>
            <w:r w:rsidRPr="00AE773A">
              <w:rPr>
                <w:rFonts w:cstheme="minorHAnsi"/>
                <w:b/>
                <w:color w:val="242424"/>
                <w:sz w:val="24"/>
                <w:szCs w:val="24"/>
                <w:shd w:val="clear" w:color="auto" w:fill="FFFFFF"/>
              </w:rPr>
              <w:t> S’étirer nous sert à se décontracter et à ressentir des sensations qui peuvent se révéler dans notre corps.</w:t>
            </w:r>
          </w:p>
          <w:p w:rsidR="00DD629A" w:rsidRPr="002A4A38" w:rsidRDefault="00316B6E" w:rsidP="00A00EA6">
            <w:pPr>
              <w:tabs>
                <w:tab w:val="left" w:pos="2475"/>
              </w:tabs>
              <w:spacing w:after="0"/>
              <w:ind w:left="307"/>
              <w:rPr>
                <w:b/>
                <w:color w:val="C00000"/>
                <w:sz w:val="24"/>
                <w:szCs w:val="24"/>
              </w:rPr>
            </w:pPr>
            <w:r>
              <w:rPr>
                <w:b/>
                <w:color w:val="C00000"/>
                <w:sz w:val="24"/>
                <w:szCs w:val="24"/>
                <w:u w:val="single"/>
              </w:rPr>
              <w:t>Renfo</w:t>
            </w:r>
            <w:r w:rsidR="001B1C3D">
              <w:rPr>
                <w:b/>
                <w:color w:val="C00000"/>
                <w:sz w:val="24"/>
                <w:szCs w:val="24"/>
                <w:u w:val="single"/>
              </w:rPr>
              <w:t>rcement</w:t>
            </w:r>
            <w:r>
              <w:rPr>
                <w:b/>
                <w:color w:val="C00000"/>
                <w:sz w:val="24"/>
                <w:szCs w:val="24"/>
                <w:u w:val="single"/>
              </w:rPr>
              <w:t xml:space="preserve"> musculaire</w:t>
            </w:r>
            <w:r w:rsidR="00DD629A" w:rsidRPr="002A4A38">
              <w:rPr>
                <w:b/>
                <w:color w:val="C00000"/>
                <w:sz w:val="24"/>
                <w:szCs w:val="24"/>
              </w:rPr>
              <w:t> :</w:t>
            </w:r>
          </w:p>
          <w:p w:rsidR="00DD629A" w:rsidRDefault="00825A21" w:rsidP="00A00EA6">
            <w:pPr>
              <w:tabs>
                <w:tab w:val="left" w:pos="2475"/>
              </w:tabs>
              <w:spacing w:after="0"/>
              <w:ind w:left="307"/>
              <w:rPr>
                <w:rFonts w:cstheme="minorHAnsi"/>
                <w:b/>
                <w:color w:val="242424"/>
                <w:sz w:val="24"/>
                <w:szCs w:val="24"/>
                <w:shd w:val="clear" w:color="auto" w:fill="FFFFFF"/>
              </w:rPr>
            </w:pPr>
            <w:r w:rsidRPr="00AE773A">
              <w:rPr>
                <w:rFonts w:cstheme="minorHAnsi"/>
                <w:b/>
                <w:color w:val="242424"/>
                <w:sz w:val="24"/>
                <w:szCs w:val="24"/>
                <w:shd w:val="clear" w:color="auto" w:fill="FFFFFF"/>
              </w:rPr>
              <w:t>On va chercher un travail musculaire avec moins d’intensité, mais avec plus de profondeur dans chaque muscle du corps.</w:t>
            </w:r>
          </w:p>
          <w:p w:rsidR="004972FB" w:rsidRPr="00AE773A" w:rsidRDefault="004972FB" w:rsidP="00A00EA6">
            <w:pPr>
              <w:tabs>
                <w:tab w:val="left" w:pos="2475"/>
              </w:tabs>
              <w:spacing w:after="0"/>
              <w:ind w:left="307"/>
              <w:rPr>
                <w:rFonts w:cstheme="minorHAnsi"/>
                <w:b/>
                <w:sz w:val="24"/>
                <w:szCs w:val="24"/>
              </w:rPr>
            </w:pPr>
          </w:p>
          <w:p w:rsidR="00DD629A" w:rsidRPr="002A4A38" w:rsidRDefault="001B1C3D" w:rsidP="00A00EA6">
            <w:pPr>
              <w:tabs>
                <w:tab w:val="left" w:pos="2475"/>
              </w:tabs>
              <w:spacing w:after="0"/>
              <w:ind w:left="307"/>
              <w:rPr>
                <w:b/>
                <w:color w:val="C00000"/>
                <w:sz w:val="24"/>
                <w:szCs w:val="24"/>
                <w:u w:val="single"/>
              </w:rPr>
            </w:pPr>
            <w:proofErr w:type="spellStart"/>
            <w:r>
              <w:rPr>
                <w:b/>
                <w:color w:val="C00000"/>
                <w:sz w:val="24"/>
                <w:szCs w:val="24"/>
                <w:u w:val="single"/>
              </w:rPr>
              <w:t>Cardio</w:t>
            </w:r>
            <w:proofErr w:type="spellEnd"/>
            <w:r>
              <w:rPr>
                <w:b/>
                <w:color w:val="C00000"/>
                <w:sz w:val="24"/>
                <w:szCs w:val="24"/>
                <w:u w:val="single"/>
              </w:rPr>
              <w:t>- Gym tonique</w:t>
            </w:r>
            <w:r w:rsidR="00DD629A" w:rsidRPr="002A4A38">
              <w:rPr>
                <w:b/>
                <w:color w:val="C00000"/>
                <w:sz w:val="24"/>
                <w:szCs w:val="24"/>
                <w:u w:val="single"/>
              </w:rPr>
              <w:t> :</w:t>
            </w:r>
          </w:p>
          <w:p w:rsidR="004754A5" w:rsidRDefault="004754A5" w:rsidP="00A00EA6">
            <w:pPr>
              <w:tabs>
                <w:tab w:val="left" w:pos="2475"/>
              </w:tabs>
              <w:spacing w:after="0"/>
              <w:ind w:left="307"/>
              <w:rPr>
                <w:rFonts w:cstheme="minorHAnsi"/>
                <w:b/>
                <w:sz w:val="24"/>
                <w:szCs w:val="24"/>
                <w:shd w:val="clear" w:color="auto" w:fill="FFFFFF"/>
              </w:rPr>
            </w:pPr>
            <w:r w:rsidRPr="00AE773A">
              <w:rPr>
                <w:rFonts w:cstheme="minorHAnsi"/>
                <w:b/>
                <w:sz w:val="24"/>
                <w:szCs w:val="24"/>
                <w:shd w:val="clear" w:color="auto" w:fill="FFFFFF"/>
              </w:rPr>
              <w:t>une séance basée avec de la musique où on va plus travailler sur de l’intensité</w:t>
            </w:r>
          </w:p>
          <w:p w:rsidR="004972FB" w:rsidRPr="00AE773A" w:rsidRDefault="004972FB" w:rsidP="00A00EA6">
            <w:pPr>
              <w:tabs>
                <w:tab w:val="left" w:pos="2475"/>
              </w:tabs>
              <w:spacing w:after="0"/>
              <w:ind w:left="307"/>
              <w:rPr>
                <w:rFonts w:ascii="Segoe UI" w:hAnsi="Segoe UI" w:cs="Segoe UI"/>
                <w:b/>
                <w:sz w:val="24"/>
                <w:szCs w:val="24"/>
                <w:shd w:val="clear" w:color="auto" w:fill="FFFFFF"/>
              </w:rPr>
            </w:pPr>
          </w:p>
          <w:p w:rsidR="00DD629A" w:rsidRPr="002A4A38" w:rsidRDefault="001B1C3D" w:rsidP="00A00EA6">
            <w:pPr>
              <w:tabs>
                <w:tab w:val="left" w:pos="2475"/>
              </w:tabs>
              <w:spacing w:after="0"/>
              <w:ind w:left="307"/>
              <w:rPr>
                <w:b/>
                <w:color w:val="C00000"/>
                <w:sz w:val="24"/>
                <w:szCs w:val="24"/>
                <w:u w:val="single"/>
              </w:rPr>
            </w:pPr>
            <w:r>
              <w:rPr>
                <w:b/>
                <w:color w:val="C00000"/>
                <w:sz w:val="24"/>
                <w:szCs w:val="24"/>
                <w:u w:val="single"/>
              </w:rPr>
              <w:t>Gainage</w:t>
            </w:r>
          </w:p>
          <w:p w:rsidR="00DD629A" w:rsidRDefault="00F26762" w:rsidP="00F26762">
            <w:pPr>
              <w:tabs>
                <w:tab w:val="left" w:pos="2475"/>
              </w:tabs>
              <w:spacing w:after="0"/>
              <w:rPr>
                <w:b/>
                <w:sz w:val="24"/>
                <w:szCs w:val="24"/>
              </w:rPr>
            </w:pPr>
            <w:r>
              <w:rPr>
                <w:b/>
                <w:sz w:val="24"/>
                <w:szCs w:val="24"/>
              </w:rPr>
              <w:t xml:space="preserve">      </w:t>
            </w:r>
            <w:r w:rsidR="00DD629A" w:rsidRPr="002A4A38">
              <w:rPr>
                <w:b/>
                <w:sz w:val="24"/>
                <w:szCs w:val="24"/>
              </w:rPr>
              <w:t xml:space="preserve">Exercices </w:t>
            </w:r>
            <w:r w:rsidR="001B1C3D">
              <w:rPr>
                <w:b/>
                <w:sz w:val="24"/>
                <w:szCs w:val="24"/>
              </w:rPr>
              <w:t>ciblés pour la sangle abdominale selon la méthode de Pilate.</w:t>
            </w:r>
          </w:p>
          <w:p w:rsidR="004972FB" w:rsidRPr="002A4A38" w:rsidRDefault="004972FB" w:rsidP="00F26762">
            <w:pPr>
              <w:tabs>
                <w:tab w:val="left" w:pos="2475"/>
              </w:tabs>
              <w:spacing w:after="0"/>
              <w:rPr>
                <w:b/>
                <w:sz w:val="24"/>
                <w:szCs w:val="24"/>
              </w:rPr>
            </w:pPr>
          </w:p>
          <w:p w:rsidR="00DD629A" w:rsidRPr="002A4A38" w:rsidRDefault="00DD629A" w:rsidP="00A00EA6">
            <w:pPr>
              <w:tabs>
                <w:tab w:val="left" w:pos="2475"/>
              </w:tabs>
              <w:spacing w:after="0"/>
              <w:ind w:left="307"/>
              <w:rPr>
                <w:b/>
                <w:color w:val="C00000"/>
                <w:sz w:val="24"/>
                <w:szCs w:val="24"/>
                <w:u w:val="single"/>
              </w:rPr>
            </w:pPr>
            <w:r w:rsidRPr="002A4A38">
              <w:rPr>
                <w:b/>
                <w:color w:val="C00000"/>
                <w:sz w:val="24"/>
                <w:szCs w:val="24"/>
                <w:u w:val="single"/>
              </w:rPr>
              <w:t>Gym toni</w:t>
            </w:r>
            <w:r w:rsidR="0062110A">
              <w:rPr>
                <w:b/>
                <w:color w:val="C00000"/>
                <w:sz w:val="24"/>
                <w:szCs w:val="24"/>
                <w:u w:val="single"/>
              </w:rPr>
              <w:t>que</w:t>
            </w:r>
            <w:r w:rsidRPr="002A4A38">
              <w:rPr>
                <w:b/>
                <w:color w:val="C00000"/>
                <w:sz w:val="24"/>
                <w:szCs w:val="24"/>
                <w:u w:val="single"/>
              </w:rPr>
              <w:t>.</w:t>
            </w:r>
          </w:p>
          <w:p w:rsidR="00DD629A" w:rsidRPr="00AE773A" w:rsidRDefault="00473428" w:rsidP="00473428">
            <w:pPr>
              <w:tabs>
                <w:tab w:val="left" w:pos="2475"/>
              </w:tabs>
              <w:spacing w:after="0"/>
              <w:ind w:left="307"/>
              <w:rPr>
                <w:b/>
                <w:sz w:val="24"/>
                <w:szCs w:val="24"/>
                <w:u w:val="single"/>
              </w:rPr>
            </w:pPr>
            <w:r w:rsidRPr="00AE773A">
              <w:rPr>
                <w:b/>
                <w:sz w:val="24"/>
                <w:szCs w:val="24"/>
              </w:rPr>
              <w:t xml:space="preserve"> La Gym Tonique est un cours de renforcement musculaire basé sur l’ensemble du corps. Ce cours permet d’améliorer la condition physique générale avec ou sans petit matériel. Cette séance est excellente pour renforcer et tonifier l’ensemble de votre corps, mais aussi le modeler. Ce cours vous apportera également force, résistance et endurance musculaire.</w:t>
            </w:r>
          </w:p>
        </w:tc>
      </w:tr>
    </w:tbl>
    <w:p w:rsidR="007F0800" w:rsidRPr="002A4A38" w:rsidRDefault="007F0800" w:rsidP="00A00EA6">
      <w:pPr>
        <w:tabs>
          <w:tab w:val="left" w:pos="5085"/>
        </w:tabs>
        <w:ind w:right="284"/>
        <w:rPr>
          <w:b/>
          <w:sz w:val="24"/>
          <w:szCs w:val="24"/>
          <w:u w:val="single"/>
        </w:rPr>
      </w:pPr>
    </w:p>
    <w:tbl>
      <w:tblPr>
        <w:tblpPr w:leftFromText="141" w:rightFromText="141" w:vertAnchor="text" w:horzAnchor="margin" w:tblpY="24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55"/>
      </w:tblGrid>
      <w:tr w:rsidR="00A00EA6" w:rsidTr="005C061A">
        <w:trPr>
          <w:trHeight w:val="5656"/>
        </w:trPr>
        <w:tc>
          <w:tcPr>
            <w:tcW w:w="9555" w:type="dxa"/>
          </w:tcPr>
          <w:p w:rsidR="00A00EA6" w:rsidRDefault="00A00EA6" w:rsidP="00A00EA6">
            <w:pPr>
              <w:tabs>
                <w:tab w:val="left" w:pos="2475"/>
              </w:tabs>
              <w:spacing w:after="0"/>
              <w:ind w:left="232"/>
              <w:rPr>
                <w:b/>
                <w:sz w:val="24"/>
                <w:szCs w:val="24"/>
              </w:rPr>
            </w:pPr>
          </w:p>
          <w:p w:rsidR="00A00EA6" w:rsidRDefault="00A00EA6" w:rsidP="00A00EA6">
            <w:pPr>
              <w:tabs>
                <w:tab w:val="left" w:pos="3990"/>
              </w:tabs>
              <w:ind w:left="232"/>
              <w:rPr>
                <w:rFonts w:ascii="Arial Black" w:hAnsi="Arial Black"/>
                <w:b/>
                <w:sz w:val="32"/>
                <w:szCs w:val="32"/>
                <w:u w:val="single"/>
              </w:rPr>
            </w:pPr>
            <w:r>
              <w:rPr>
                <w:sz w:val="24"/>
                <w:szCs w:val="24"/>
              </w:rPr>
              <w:tab/>
            </w:r>
            <w:r w:rsidRPr="00A00EA6">
              <w:rPr>
                <w:rFonts w:ascii="Arial Black" w:hAnsi="Arial Black"/>
                <w:b/>
                <w:sz w:val="32"/>
                <w:szCs w:val="32"/>
                <w:u w:val="single"/>
              </w:rPr>
              <w:t>Mylène</w:t>
            </w:r>
          </w:p>
          <w:p w:rsidR="00A00EA6" w:rsidRPr="002A4A38" w:rsidRDefault="00A00EA6" w:rsidP="00A00EA6">
            <w:pPr>
              <w:tabs>
                <w:tab w:val="left" w:pos="3990"/>
              </w:tabs>
              <w:spacing w:after="0"/>
              <w:ind w:left="232"/>
              <w:rPr>
                <w:b/>
                <w:color w:val="C00000"/>
                <w:sz w:val="24"/>
                <w:szCs w:val="24"/>
                <w:u w:val="single"/>
              </w:rPr>
            </w:pPr>
            <w:proofErr w:type="spellStart"/>
            <w:r w:rsidRPr="002A4A38">
              <w:rPr>
                <w:b/>
                <w:color w:val="C00000"/>
                <w:sz w:val="24"/>
                <w:szCs w:val="24"/>
                <w:u w:val="single"/>
              </w:rPr>
              <w:t>Step</w:t>
            </w:r>
            <w:proofErr w:type="spellEnd"/>
            <w:r w:rsidRPr="002A4A38">
              <w:rPr>
                <w:b/>
                <w:color w:val="C00000"/>
                <w:sz w:val="24"/>
                <w:szCs w:val="24"/>
                <w:u w:val="single"/>
              </w:rPr>
              <w:t> </w:t>
            </w:r>
          </w:p>
          <w:p w:rsidR="00A00EA6" w:rsidRDefault="00A00EA6" w:rsidP="00A00EA6">
            <w:pPr>
              <w:tabs>
                <w:tab w:val="left" w:pos="3990"/>
              </w:tabs>
              <w:spacing w:after="0"/>
              <w:ind w:left="232"/>
              <w:rPr>
                <w:b/>
                <w:sz w:val="24"/>
                <w:szCs w:val="24"/>
              </w:rPr>
            </w:pPr>
            <w:r w:rsidRPr="002A4A38">
              <w:rPr>
                <w:b/>
                <w:sz w:val="24"/>
                <w:szCs w:val="24"/>
              </w:rPr>
              <w:t>Cours chorégraphié avec step, tout niveau. Travail de la coordination.</w:t>
            </w:r>
          </w:p>
          <w:p w:rsidR="00AF625D" w:rsidRPr="002A4A38" w:rsidRDefault="00AF625D" w:rsidP="00A00EA6">
            <w:pPr>
              <w:tabs>
                <w:tab w:val="left" w:pos="3990"/>
              </w:tabs>
              <w:spacing w:after="0"/>
              <w:ind w:left="232"/>
              <w:rPr>
                <w:b/>
                <w:sz w:val="24"/>
                <w:szCs w:val="24"/>
              </w:rPr>
            </w:pPr>
          </w:p>
          <w:p w:rsidR="00A00EA6" w:rsidRPr="002A4A38" w:rsidRDefault="00A00EA6" w:rsidP="00A00EA6">
            <w:pPr>
              <w:tabs>
                <w:tab w:val="left" w:pos="3990"/>
              </w:tabs>
              <w:spacing w:after="0"/>
              <w:ind w:left="232"/>
              <w:rPr>
                <w:b/>
                <w:color w:val="C00000"/>
                <w:sz w:val="24"/>
                <w:szCs w:val="24"/>
                <w:u w:val="single"/>
              </w:rPr>
            </w:pPr>
            <w:r w:rsidRPr="002A4A38">
              <w:rPr>
                <w:b/>
                <w:color w:val="C00000"/>
                <w:sz w:val="24"/>
                <w:szCs w:val="24"/>
                <w:u w:val="single"/>
              </w:rPr>
              <w:t>Renfo cardio :</w:t>
            </w:r>
          </w:p>
          <w:p w:rsidR="00A00EA6" w:rsidRDefault="00A00EA6" w:rsidP="00A00EA6">
            <w:pPr>
              <w:tabs>
                <w:tab w:val="left" w:pos="3990"/>
              </w:tabs>
              <w:spacing w:after="0"/>
              <w:ind w:left="232"/>
              <w:rPr>
                <w:b/>
                <w:sz w:val="24"/>
                <w:szCs w:val="24"/>
              </w:rPr>
            </w:pPr>
            <w:r w:rsidRPr="002A4A38">
              <w:rPr>
                <w:b/>
                <w:sz w:val="24"/>
                <w:szCs w:val="24"/>
              </w:rPr>
              <w:t>Travail de cardio avec des exercices de renforcement musculaire</w:t>
            </w:r>
          </w:p>
          <w:p w:rsidR="00AF625D" w:rsidRPr="002A4A38" w:rsidRDefault="00AF625D" w:rsidP="00A00EA6">
            <w:pPr>
              <w:tabs>
                <w:tab w:val="left" w:pos="3990"/>
              </w:tabs>
              <w:spacing w:after="0"/>
              <w:ind w:left="232"/>
              <w:rPr>
                <w:b/>
                <w:sz w:val="24"/>
                <w:szCs w:val="24"/>
              </w:rPr>
            </w:pPr>
          </w:p>
          <w:p w:rsidR="00A00EA6" w:rsidRPr="002A4A38" w:rsidRDefault="00A00EA6" w:rsidP="00A00EA6">
            <w:pPr>
              <w:tabs>
                <w:tab w:val="left" w:pos="3990"/>
              </w:tabs>
              <w:spacing w:after="0"/>
              <w:ind w:left="232"/>
              <w:rPr>
                <w:b/>
                <w:color w:val="C00000"/>
                <w:sz w:val="24"/>
                <w:szCs w:val="24"/>
                <w:u w:val="single"/>
              </w:rPr>
            </w:pPr>
            <w:r w:rsidRPr="002A4A38">
              <w:rPr>
                <w:b/>
                <w:color w:val="C00000"/>
                <w:sz w:val="24"/>
                <w:szCs w:val="24"/>
                <w:u w:val="single"/>
              </w:rPr>
              <w:t>Cross training :</w:t>
            </w:r>
          </w:p>
          <w:p w:rsidR="00A00EA6" w:rsidRDefault="00A00EA6" w:rsidP="00A00EA6">
            <w:pPr>
              <w:tabs>
                <w:tab w:val="left" w:pos="3990"/>
              </w:tabs>
              <w:spacing w:after="0"/>
              <w:ind w:left="232"/>
              <w:rPr>
                <w:b/>
                <w:sz w:val="24"/>
                <w:szCs w:val="24"/>
              </w:rPr>
            </w:pPr>
            <w:r w:rsidRPr="002A4A38">
              <w:rPr>
                <w:b/>
                <w:sz w:val="24"/>
                <w:szCs w:val="24"/>
              </w:rPr>
              <w:t>Travail de renforcement musculaire avec matériel sous forme de circuits.</w:t>
            </w:r>
          </w:p>
          <w:p w:rsidR="00AF625D" w:rsidRPr="002A4A38" w:rsidRDefault="00AF625D" w:rsidP="00A00EA6">
            <w:pPr>
              <w:tabs>
                <w:tab w:val="left" w:pos="3990"/>
              </w:tabs>
              <w:spacing w:after="0"/>
              <w:ind w:left="232"/>
              <w:rPr>
                <w:b/>
                <w:sz w:val="24"/>
                <w:szCs w:val="24"/>
              </w:rPr>
            </w:pPr>
          </w:p>
          <w:p w:rsidR="00A00EA6" w:rsidRPr="002A4A38" w:rsidRDefault="00A00EA6" w:rsidP="00A00EA6">
            <w:pPr>
              <w:tabs>
                <w:tab w:val="left" w:pos="3990"/>
              </w:tabs>
              <w:spacing w:after="0"/>
              <w:ind w:left="232"/>
              <w:rPr>
                <w:b/>
                <w:color w:val="C00000"/>
                <w:sz w:val="24"/>
                <w:szCs w:val="24"/>
                <w:u w:val="single"/>
              </w:rPr>
            </w:pPr>
            <w:r w:rsidRPr="002A4A38">
              <w:rPr>
                <w:b/>
                <w:color w:val="C00000"/>
                <w:sz w:val="24"/>
                <w:szCs w:val="24"/>
                <w:u w:val="single"/>
              </w:rPr>
              <w:t>Swissball :</w:t>
            </w:r>
          </w:p>
          <w:p w:rsidR="00A00EA6" w:rsidRDefault="00A00EA6" w:rsidP="00A00EA6">
            <w:pPr>
              <w:tabs>
                <w:tab w:val="left" w:pos="3990"/>
              </w:tabs>
              <w:spacing w:after="0"/>
              <w:ind w:left="232"/>
              <w:rPr>
                <w:b/>
                <w:sz w:val="24"/>
                <w:szCs w:val="24"/>
              </w:rPr>
            </w:pPr>
            <w:r w:rsidRPr="002A4A38">
              <w:rPr>
                <w:b/>
                <w:sz w:val="24"/>
                <w:szCs w:val="24"/>
              </w:rPr>
              <w:t>Cours de renforcement musculaire doux avec utilisation des gros ballons (swissball)</w:t>
            </w:r>
          </w:p>
          <w:p w:rsidR="00AF625D" w:rsidRPr="002A4A38" w:rsidRDefault="00AF625D" w:rsidP="00A00EA6">
            <w:pPr>
              <w:tabs>
                <w:tab w:val="left" w:pos="3990"/>
              </w:tabs>
              <w:spacing w:after="0"/>
              <w:ind w:left="232"/>
              <w:rPr>
                <w:b/>
                <w:sz w:val="24"/>
                <w:szCs w:val="24"/>
              </w:rPr>
            </w:pPr>
          </w:p>
          <w:p w:rsidR="00A00EA6" w:rsidRPr="002A4A38" w:rsidRDefault="00A00EA6" w:rsidP="00A00EA6">
            <w:pPr>
              <w:tabs>
                <w:tab w:val="left" w:pos="3990"/>
              </w:tabs>
              <w:spacing w:after="0"/>
              <w:ind w:left="232"/>
              <w:rPr>
                <w:b/>
                <w:color w:val="C00000"/>
                <w:sz w:val="24"/>
                <w:szCs w:val="24"/>
                <w:u w:val="single"/>
              </w:rPr>
            </w:pPr>
            <w:r w:rsidRPr="002A4A38">
              <w:rPr>
                <w:b/>
                <w:color w:val="C00000"/>
                <w:sz w:val="24"/>
                <w:szCs w:val="24"/>
                <w:u w:val="single"/>
              </w:rPr>
              <w:t>LIA ou cardio danse :</w:t>
            </w:r>
          </w:p>
          <w:p w:rsidR="00A00EA6" w:rsidRDefault="00A00EA6" w:rsidP="00A00EA6">
            <w:pPr>
              <w:tabs>
                <w:tab w:val="left" w:pos="3990"/>
              </w:tabs>
              <w:spacing w:after="0"/>
              <w:ind w:left="232"/>
              <w:rPr>
                <w:b/>
                <w:sz w:val="24"/>
                <w:szCs w:val="24"/>
              </w:rPr>
            </w:pPr>
            <w:r w:rsidRPr="002A4A38">
              <w:rPr>
                <w:b/>
                <w:sz w:val="24"/>
                <w:szCs w:val="24"/>
              </w:rPr>
              <w:t xml:space="preserve">Cours chorégraphié au sol, avec ou sans impact. Idéal pour travailler le </w:t>
            </w:r>
            <w:proofErr w:type="spellStart"/>
            <w:r w:rsidRPr="002A4A38">
              <w:rPr>
                <w:b/>
                <w:sz w:val="24"/>
                <w:szCs w:val="24"/>
              </w:rPr>
              <w:t>cardio</w:t>
            </w:r>
            <w:proofErr w:type="spellEnd"/>
            <w:r w:rsidRPr="002A4A38">
              <w:rPr>
                <w:b/>
                <w:sz w:val="24"/>
                <w:szCs w:val="24"/>
              </w:rPr>
              <w:t xml:space="preserve"> en s’amusant.</w:t>
            </w:r>
          </w:p>
          <w:p w:rsidR="00AF625D" w:rsidRPr="002A4A38" w:rsidRDefault="00AF625D" w:rsidP="00A00EA6">
            <w:pPr>
              <w:tabs>
                <w:tab w:val="left" w:pos="3990"/>
              </w:tabs>
              <w:spacing w:after="0"/>
              <w:ind w:left="232"/>
              <w:rPr>
                <w:b/>
                <w:sz w:val="24"/>
                <w:szCs w:val="24"/>
              </w:rPr>
            </w:pPr>
          </w:p>
          <w:p w:rsidR="00A00EA6" w:rsidRPr="002A4A38" w:rsidRDefault="00A00EA6" w:rsidP="00A00EA6">
            <w:pPr>
              <w:tabs>
                <w:tab w:val="left" w:pos="3990"/>
              </w:tabs>
              <w:spacing w:after="0"/>
              <w:ind w:left="232"/>
              <w:rPr>
                <w:b/>
                <w:color w:val="C00000"/>
                <w:sz w:val="24"/>
                <w:szCs w:val="24"/>
                <w:u w:val="single"/>
              </w:rPr>
            </w:pPr>
            <w:r w:rsidRPr="002A4A38">
              <w:rPr>
                <w:b/>
                <w:color w:val="C00000"/>
                <w:sz w:val="24"/>
                <w:szCs w:val="24"/>
                <w:u w:val="single"/>
              </w:rPr>
              <w:t>CAF ou cuisses- abdos –fessiers :</w:t>
            </w:r>
          </w:p>
          <w:p w:rsidR="00A00EA6" w:rsidRDefault="00A00EA6" w:rsidP="00A00EA6">
            <w:pPr>
              <w:tabs>
                <w:tab w:val="left" w:pos="3990"/>
              </w:tabs>
              <w:spacing w:after="0"/>
              <w:ind w:left="232"/>
              <w:rPr>
                <w:b/>
                <w:sz w:val="24"/>
                <w:szCs w:val="24"/>
              </w:rPr>
            </w:pPr>
            <w:r w:rsidRPr="002A4A38">
              <w:rPr>
                <w:b/>
                <w:sz w:val="24"/>
                <w:szCs w:val="24"/>
              </w:rPr>
              <w:t>Renforcement musculaire bas du corps</w:t>
            </w:r>
            <w:r w:rsidR="002A4A38">
              <w:rPr>
                <w:b/>
                <w:sz w:val="24"/>
                <w:szCs w:val="24"/>
              </w:rPr>
              <w:t xml:space="preserve">    </w:t>
            </w:r>
          </w:p>
          <w:p w:rsidR="00AF625D" w:rsidRDefault="00AF625D" w:rsidP="00A00EA6">
            <w:pPr>
              <w:tabs>
                <w:tab w:val="left" w:pos="3990"/>
              </w:tabs>
              <w:spacing w:after="0"/>
              <w:ind w:left="232"/>
              <w:rPr>
                <w:b/>
                <w:sz w:val="24"/>
                <w:szCs w:val="24"/>
              </w:rPr>
            </w:pPr>
          </w:p>
        </w:tc>
      </w:tr>
    </w:tbl>
    <w:p w:rsidR="00CF0844" w:rsidRPr="002A4A38" w:rsidRDefault="00CF0844" w:rsidP="00CF0844">
      <w:pPr>
        <w:tabs>
          <w:tab w:val="left" w:pos="5085"/>
        </w:tabs>
        <w:ind w:right="284"/>
        <w:rPr>
          <w:b/>
          <w:sz w:val="24"/>
          <w:szCs w:val="24"/>
          <w:u w:val="single"/>
        </w:rPr>
      </w:pPr>
    </w:p>
    <w:tbl>
      <w:tblPr>
        <w:tblpPr w:leftFromText="141" w:rightFromText="141" w:vertAnchor="text" w:horzAnchor="margin" w:tblpY="24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55"/>
      </w:tblGrid>
      <w:tr w:rsidR="00CF0844" w:rsidTr="00127FF6">
        <w:trPr>
          <w:trHeight w:val="5519"/>
        </w:trPr>
        <w:tc>
          <w:tcPr>
            <w:tcW w:w="9555" w:type="dxa"/>
          </w:tcPr>
          <w:p w:rsidR="00CF0844" w:rsidRDefault="00CF0844" w:rsidP="0096408B">
            <w:pPr>
              <w:tabs>
                <w:tab w:val="left" w:pos="2475"/>
              </w:tabs>
              <w:spacing w:after="0"/>
              <w:ind w:left="232"/>
              <w:rPr>
                <w:b/>
                <w:sz w:val="24"/>
                <w:szCs w:val="24"/>
              </w:rPr>
            </w:pPr>
          </w:p>
          <w:p w:rsidR="00CF0844" w:rsidRDefault="00CF0844" w:rsidP="0096408B">
            <w:pPr>
              <w:tabs>
                <w:tab w:val="left" w:pos="3990"/>
              </w:tabs>
              <w:ind w:left="232"/>
              <w:rPr>
                <w:rFonts w:ascii="Arial Black" w:hAnsi="Arial Black"/>
                <w:b/>
                <w:sz w:val="32"/>
                <w:szCs w:val="32"/>
                <w:u w:val="single"/>
              </w:rPr>
            </w:pPr>
            <w:r>
              <w:rPr>
                <w:sz w:val="24"/>
                <w:szCs w:val="24"/>
              </w:rPr>
              <w:tab/>
            </w:r>
            <w:r>
              <w:rPr>
                <w:rFonts w:ascii="Arial Black" w:hAnsi="Arial Black"/>
                <w:b/>
                <w:sz w:val="32"/>
                <w:szCs w:val="32"/>
                <w:u w:val="single"/>
              </w:rPr>
              <w:t>Daniela</w:t>
            </w:r>
          </w:p>
          <w:p w:rsidR="00CF0844" w:rsidRPr="002A4A38" w:rsidRDefault="00570240" w:rsidP="0096408B">
            <w:pPr>
              <w:tabs>
                <w:tab w:val="left" w:pos="3990"/>
              </w:tabs>
              <w:spacing w:after="0"/>
              <w:ind w:left="232"/>
              <w:rPr>
                <w:b/>
                <w:color w:val="C00000"/>
                <w:sz w:val="24"/>
                <w:szCs w:val="24"/>
                <w:u w:val="single"/>
              </w:rPr>
            </w:pPr>
            <w:proofErr w:type="spellStart"/>
            <w:r>
              <w:rPr>
                <w:b/>
                <w:color w:val="C00000"/>
                <w:sz w:val="24"/>
                <w:szCs w:val="24"/>
                <w:u w:val="single"/>
              </w:rPr>
              <w:t>Cardio</w:t>
            </w:r>
            <w:proofErr w:type="spellEnd"/>
            <w:r>
              <w:rPr>
                <w:b/>
                <w:color w:val="C00000"/>
                <w:sz w:val="24"/>
                <w:szCs w:val="24"/>
                <w:u w:val="single"/>
              </w:rPr>
              <w:t xml:space="preserve">- </w:t>
            </w:r>
            <w:proofErr w:type="spellStart"/>
            <w:r>
              <w:rPr>
                <w:b/>
                <w:color w:val="C00000"/>
                <w:sz w:val="24"/>
                <w:szCs w:val="24"/>
                <w:u w:val="single"/>
              </w:rPr>
              <w:t>R</w:t>
            </w:r>
            <w:r w:rsidR="00CF0844">
              <w:rPr>
                <w:b/>
                <w:color w:val="C00000"/>
                <w:sz w:val="24"/>
                <w:szCs w:val="24"/>
                <w:u w:val="single"/>
              </w:rPr>
              <w:t>enfo.Musculaire</w:t>
            </w:r>
            <w:proofErr w:type="spellEnd"/>
            <w:r w:rsidR="00CF0844" w:rsidRPr="002A4A38">
              <w:rPr>
                <w:b/>
                <w:color w:val="C00000"/>
                <w:sz w:val="24"/>
                <w:szCs w:val="24"/>
                <w:u w:val="single"/>
              </w:rPr>
              <w:t> </w:t>
            </w:r>
          </w:p>
          <w:p w:rsid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r>
              <w:rPr>
                <w:rFonts w:eastAsia="Times New Roman" w:cstheme="minorHAnsi"/>
                <w:b/>
                <w:color w:val="242424"/>
                <w:sz w:val="24"/>
                <w:szCs w:val="24"/>
                <w:lang w:eastAsia="fr-FR"/>
              </w:rPr>
              <w:t xml:space="preserve">    </w:t>
            </w:r>
            <w:r w:rsidRPr="00570240">
              <w:rPr>
                <w:rFonts w:eastAsia="Times New Roman" w:cstheme="minorHAnsi"/>
                <w:b/>
                <w:color w:val="242424"/>
                <w:sz w:val="24"/>
                <w:szCs w:val="24"/>
                <w:lang w:eastAsia="fr-FR"/>
              </w:rPr>
              <w:t>L'activité "</w:t>
            </w:r>
            <w:proofErr w:type="spellStart"/>
            <w:r w:rsidRPr="00570240">
              <w:rPr>
                <w:rFonts w:eastAsia="Times New Roman" w:cstheme="minorHAnsi"/>
                <w:b/>
                <w:color w:val="242424"/>
                <w:sz w:val="24"/>
                <w:szCs w:val="24"/>
                <w:lang w:eastAsia="fr-FR"/>
              </w:rPr>
              <w:t>cardio</w:t>
            </w:r>
            <w:proofErr w:type="spellEnd"/>
            <w:r w:rsidRPr="00570240">
              <w:rPr>
                <w:rFonts w:eastAsia="Times New Roman" w:cstheme="minorHAnsi"/>
                <w:b/>
                <w:color w:val="242424"/>
                <w:sz w:val="24"/>
                <w:szCs w:val="24"/>
                <w:lang w:eastAsia="fr-FR"/>
              </w:rPr>
              <w:t xml:space="preserve">" se définie par des exercices qui font travailler le cœur et qui font </w:t>
            </w:r>
            <w:r>
              <w:rPr>
                <w:rFonts w:eastAsia="Times New Roman" w:cstheme="minorHAnsi"/>
                <w:b/>
                <w:color w:val="242424"/>
                <w:sz w:val="24"/>
                <w:szCs w:val="24"/>
                <w:lang w:eastAsia="fr-FR"/>
              </w:rPr>
              <w:t xml:space="preserve">    </w:t>
            </w:r>
          </w:p>
          <w:p w:rsidR="00570240" w:rsidRP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r>
              <w:rPr>
                <w:rFonts w:eastAsia="Times New Roman" w:cstheme="minorHAnsi"/>
                <w:b/>
                <w:color w:val="242424"/>
                <w:sz w:val="24"/>
                <w:szCs w:val="24"/>
                <w:lang w:eastAsia="fr-FR"/>
              </w:rPr>
              <w:t xml:space="preserve">        </w:t>
            </w:r>
            <w:r w:rsidRPr="00570240">
              <w:rPr>
                <w:rFonts w:eastAsia="Times New Roman" w:cstheme="minorHAnsi"/>
                <w:b/>
                <w:color w:val="242424"/>
                <w:sz w:val="24"/>
                <w:szCs w:val="24"/>
                <w:lang w:eastAsia="fr-FR"/>
              </w:rPr>
              <w:t>transpirer. </w:t>
            </w:r>
          </w:p>
          <w:p w:rsid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r>
              <w:rPr>
                <w:rFonts w:eastAsia="Times New Roman" w:cstheme="minorHAnsi"/>
                <w:b/>
                <w:color w:val="242424"/>
                <w:sz w:val="24"/>
                <w:szCs w:val="24"/>
                <w:lang w:eastAsia="fr-FR"/>
              </w:rPr>
              <w:t xml:space="preserve">    </w:t>
            </w:r>
            <w:r w:rsidRPr="00570240">
              <w:rPr>
                <w:rFonts w:eastAsia="Times New Roman" w:cstheme="minorHAnsi"/>
                <w:b/>
                <w:color w:val="242424"/>
                <w:sz w:val="24"/>
                <w:szCs w:val="24"/>
                <w:lang w:eastAsia="fr-FR"/>
              </w:rPr>
              <w:t xml:space="preserve">Cette activité présente de nombreux bénéfices : se défouler, s'amincir et prévenir des </w:t>
            </w:r>
          </w:p>
          <w:p w:rsidR="00570240" w:rsidRP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r>
              <w:rPr>
                <w:rFonts w:eastAsia="Times New Roman" w:cstheme="minorHAnsi"/>
                <w:b/>
                <w:color w:val="242424"/>
                <w:sz w:val="24"/>
                <w:szCs w:val="24"/>
                <w:lang w:eastAsia="fr-FR"/>
              </w:rPr>
              <w:t xml:space="preserve">       </w:t>
            </w:r>
            <w:r w:rsidRPr="00570240">
              <w:rPr>
                <w:rFonts w:eastAsia="Times New Roman" w:cstheme="minorHAnsi"/>
                <w:b/>
                <w:color w:val="242424"/>
                <w:sz w:val="24"/>
                <w:szCs w:val="24"/>
                <w:lang w:eastAsia="fr-FR"/>
              </w:rPr>
              <w:t>maladies cardio-vasculaires.</w:t>
            </w:r>
          </w:p>
          <w:p w:rsidR="00570240" w:rsidRP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p>
          <w:p w:rsid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r>
              <w:rPr>
                <w:rFonts w:eastAsia="Times New Roman" w:cstheme="minorHAnsi"/>
                <w:b/>
                <w:color w:val="242424"/>
                <w:sz w:val="24"/>
                <w:szCs w:val="24"/>
                <w:lang w:eastAsia="fr-FR"/>
              </w:rPr>
              <w:t xml:space="preserve">     </w:t>
            </w:r>
            <w:r w:rsidRPr="00570240">
              <w:rPr>
                <w:rFonts w:eastAsia="Times New Roman" w:cstheme="minorHAnsi"/>
                <w:b/>
                <w:color w:val="242424"/>
                <w:sz w:val="24"/>
                <w:szCs w:val="24"/>
                <w:lang w:eastAsia="fr-FR"/>
              </w:rPr>
              <w:t>Le "renforcement musculaire" est un ensemble d'exercices qui visent à développer la force</w:t>
            </w:r>
          </w:p>
          <w:p w:rsidR="00570240" w:rsidRPr="00570240" w:rsidRDefault="00570240" w:rsidP="00570240">
            <w:pPr>
              <w:shd w:val="clear" w:color="auto" w:fill="FFFFFF"/>
              <w:spacing w:after="0" w:line="240" w:lineRule="auto"/>
              <w:textAlignment w:val="baseline"/>
              <w:rPr>
                <w:rFonts w:eastAsia="Times New Roman" w:cstheme="minorHAnsi"/>
                <w:b/>
                <w:color w:val="242424"/>
                <w:sz w:val="24"/>
                <w:szCs w:val="24"/>
                <w:lang w:eastAsia="fr-FR"/>
              </w:rPr>
            </w:pPr>
            <w:r>
              <w:rPr>
                <w:rFonts w:eastAsia="Times New Roman" w:cstheme="minorHAnsi"/>
                <w:b/>
                <w:color w:val="242424"/>
                <w:sz w:val="24"/>
                <w:szCs w:val="24"/>
                <w:lang w:eastAsia="fr-FR"/>
              </w:rPr>
              <w:t xml:space="preserve">       </w:t>
            </w:r>
            <w:r w:rsidRPr="00570240">
              <w:rPr>
                <w:rFonts w:eastAsia="Times New Roman" w:cstheme="minorHAnsi"/>
                <w:b/>
                <w:color w:val="242424"/>
                <w:sz w:val="24"/>
                <w:szCs w:val="24"/>
                <w:lang w:eastAsia="fr-FR"/>
              </w:rPr>
              <w:t xml:space="preserve"> et le volume des muscles (ex : gainage - pompes - planche ...) avec ou sans charge.</w:t>
            </w:r>
          </w:p>
          <w:p w:rsidR="00570240" w:rsidRDefault="00570240" w:rsidP="0096408B">
            <w:pPr>
              <w:tabs>
                <w:tab w:val="left" w:pos="3990"/>
              </w:tabs>
              <w:spacing w:after="0"/>
              <w:ind w:left="232"/>
              <w:rPr>
                <w:b/>
                <w:color w:val="C00000"/>
                <w:sz w:val="24"/>
                <w:szCs w:val="24"/>
                <w:u w:val="single"/>
              </w:rPr>
            </w:pPr>
          </w:p>
          <w:p w:rsidR="00CF0844" w:rsidRPr="002A4A38" w:rsidRDefault="00CF0844" w:rsidP="0096408B">
            <w:pPr>
              <w:tabs>
                <w:tab w:val="left" w:pos="3990"/>
              </w:tabs>
              <w:spacing w:after="0"/>
              <w:ind w:left="232"/>
              <w:rPr>
                <w:b/>
                <w:color w:val="C00000"/>
                <w:sz w:val="24"/>
                <w:szCs w:val="24"/>
                <w:u w:val="single"/>
              </w:rPr>
            </w:pPr>
            <w:r>
              <w:rPr>
                <w:b/>
                <w:color w:val="C00000"/>
                <w:sz w:val="24"/>
                <w:szCs w:val="24"/>
                <w:u w:val="single"/>
              </w:rPr>
              <w:t>Stretching</w:t>
            </w:r>
            <w:r w:rsidRPr="002A4A38">
              <w:rPr>
                <w:b/>
                <w:color w:val="C00000"/>
                <w:sz w:val="24"/>
                <w:szCs w:val="24"/>
                <w:u w:val="single"/>
              </w:rPr>
              <w:t> :</w:t>
            </w:r>
          </w:p>
          <w:p w:rsidR="00570240" w:rsidRDefault="00570240" w:rsidP="00570240">
            <w:pPr>
              <w:shd w:val="clear" w:color="auto" w:fill="FFFFFF"/>
              <w:spacing w:after="0" w:line="240" w:lineRule="auto"/>
              <w:textAlignment w:val="baseline"/>
              <w:rPr>
                <w:rFonts w:eastAsia="Times New Roman" w:cstheme="minorHAnsi"/>
                <w:b/>
                <w:color w:val="303030"/>
                <w:sz w:val="24"/>
                <w:szCs w:val="24"/>
                <w:bdr w:val="none" w:sz="0" w:space="0" w:color="auto" w:frame="1"/>
                <w:lang w:eastAsia="fr-FR"/>
              </w:rPr>
            </w:pPr>
            <w:r w:rsidRPr="00570240">
              <w:rPr>
                <w:rFonts w:eastAsia="Times New Roman" w:cstheme="minorHAnsi"/>
                <w:b/>
                <w:color w:val="303030"/>
                <w:sz w:val="24"/>
                <w:szCs w:val="24"/>
                <w:bdr w:val="none" w:sz="0" w:space="0" w:color="auto" w:frame="1"/>
                <w:lang w:eastAsia="fr-FR"/>
              </w:rPr>
              <w:t xml:space="preserve">    Le stretching (s’étirer en anglais) s’adresse à tous et à tout âge. On y pratique quelques </w:t>
            </w:r>
          </w:p>
          <w:p w:rsidR="00570240" w:rsidRDefault="00570240" w:rsidP="00570240">
            <w:pPr>
              <w:shd w:val="clear" w:color="auto" w:fill="FFFFFF"/>
              <w:spacing w:after="0" w:line="240" w:lineRule="auto"/>
              <w:textAlignment w:val="baseline"/>
              <w:rPr>
                <w:rFonts w:eastAsia="Times New Roman" w:cstheme="minorHAnsi"/>
                <w:b/>
                <w:color w:val="303030"/>
                <w:sz w:val="24"/>
                <w:szCs w:val="24"/>
                <w:bdr w:val="none" w:sz="0" w:space="0" w:color="auto" w:frame="1"/>
                <w:lang w:eastAsia="fr-FR"/>
              </w:rPr>
            </w:pPr>
            <w:r>
              <w:rPr>
                <w:rFonts w:eastAsia="Times New Roman" w:cstheme="minorHAnsi"/>
                <w:b/>
                <w:color w:val="303030"/>
                <w:sz w:val="24"/>
                <w:szCs w:val="24"/>
                <w:bdr w:val="none" w:sz="0" w:space="0" w:color="auto" w:frame="1"/>
                <w:lang w:eastAsia="fr-FR"/>
              </w:rPr>
              <w:t xml:space="preserve">      </w:t>
            </w:r>
            <w:r w:rsidRPr="00570240">
              <w:rPr>
                <w:rFonts w:eastAsia="Times New Roman" w:cstheme="minorHAnsi"/>
                <w:b/>
                <w:color w:val="303030"/>
                <w:sz w:val="24"/>
                <w:szCs w:val="24"/>
                <w:bdr w:val="none" w:sz="0" w:space="0" w:color="auto" w:frame="1"/>
                <w:lang w:eastAsia="fr-FR"/>
              </w:rPr>
              <w:t xml:space="preserve">postures d'étirements, de Yoga et de relaxation. Cette discipline est recommandée aux </w:t>
            </w:r>
          </w:p>
          <w:p w:rsidR="00570240" w:rsidRDefault="00570240" w:rsidP="00570240">
            <w:pPr>
              <w:shd w:val="clear" w:color="auto" w:fill="FFFFFF"/>
              <w:spacing w:after="0" w:line="240" w:lineRule="auto"/>
              <w:textAlignment w:val="baseline"/>
              <w:rPr>
                <w:rFonts w:eastAsia="Times New Roman" w:cstheme="minorHAnsi"/>
                <w:b/>
                <w:color w:val="303030"/>
                <w:sz w:val="24"/>
                <w:szCs w:val="24"/>
                <w:bdr w:val="none" w:sz="0" w:space="0" w:color="auto" w:frame="1"/>
                <w:lang w:eastAsia="fr-FR"/>
              </w:rPr>
            </w:pPr>
            <w:r>
              <w:rPr>
                <w:rFonts w:eastAsia="Times New Roman" w:cstheme="minorHAnsi"/>
                <w:b/>
                <w:color w:val="303030"/>
                <w:sz w:val="24"/>
                <w:szCs w:val="24"/>
                <w:bdr w:val="none" w:sz="0" w:space="0" w:color="auto" w:frame="1"/>
                <w:lang w:eastAsia="fr-FR"/>
              </w:rPr>
              <w:t xml:space="preserve">      </w:t>
            </w:r>
            <w:r w:rsidRPr="00570240">
              <w:rPr>
                <w:rFonts w:eastAsia="Times New Roman" w:cstheme="minorHAnsi"/>
                <w:b/>
                <w:color w:val="303030"/>
                <w:sz w:val="24"/>
                <w:szCs w:val="24"/>
                <w:bdr w:val="none" w:sz="0" w:space="0" w:color="auto" w:frame="1"/>
                <w:lang w:eastAsia="fr-FR"/>
              </w:rPr>
              <w:t>personnes anxieuses, à celles souffrant de fatigue ou de douleurs musculaires chroniques</w:t>
            </w:r>
          </w:p>
          <w:p w:rsidR="00CF0844" w:rsidRDefault="00570240" w:rsidP="005C061A">
            <w:pPr>
              <w:shd w:val="clear" w:color="auto" w:fill="FFFFFF"/>
              <w:spacing w:after="0" w:line="240" w:lineRule="auto"/>
              <w:textAlignment w:val="baseline"/>
              <w:rPr>
                <w:b/>
                <w:sz w:val="24"/>
                <w:szCs w:val="24"/>
              </w:rPr>
            </w:pPr>
            <w:r>
              <w:rPr>
                <w:rFonts w:eastAsia="Times New Roman" w:cstheme="minorHAnsi"/>
                <w:b/>
                <w:color w:val="303030"/>
                <w:sz w:val="24"/>
                <w:szCs w:val="24"/>
                <w:bdr w:val="none" w:sz="0" w:space="0" w:color="auto" w:frame="1"/>
                <w:lang w:eastAsia="fr-FR"/>
              </w:rPr>
              <w:t xml:space="preserve">     </w:t>
            </w:r>
            <w:r w:rsidRPr="00570240">
              <w:rPr>
                <w:rFonts w:eastAsia="Times New Roman" w:cstheme="minorHAnsi"/>
                <w:b/>
                <w:color w:val="303030"/>
                <w:sz w:val="24"/>
                <w:szCs w:val="24"/>
                <w:bdr w:val="none" w:sz="0" w:space="0" w:color="auto" w:frame="1"/>
                <w:lang w:eastAsia="fr-FR"/>
              </w:rPr>
              <w:t xml:space="preserve"> et pour celles qui souhaitent gagner en souplesse.</w:t>
            </w:r>
          </w:p>
        </w:tc>
      </w:tr>
    </w:tbl>
    <w:p w:rsidR="00285E3B" w:rsidRPr="007F0800" w:rsidRDefault="00285E3B" w:rsidP="005C061A">
      <w:pPr>
        <w:tabs>
          <w:tab w:val="left" w:pos="3990"/>
        </w:tabs>
        <w:spacing w:after="0"/>
        <w:rPr>
          <w:b/>
          <w:sz w:val="24"/>
          <w:szCs w:val="24"/>
        </w:rPr>
      </w:pPr>
    </w:p>
    <w:sectPr w:rsidR="00285E3B" w:rsidRPr="007F0800" w:rsidSect="00443EDF">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522"/>
    <w:multiLevelType w:val="hybridMultilevel"/>
    <w:tmpl w:val="BDDE9742"/>
    <w:lvl w:ilvl="0" w:tplc="43A45E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366C75"/>
    <w:multiLevelType w:val="hybridMultilevel"/>
    <w:tmpl w:val="2882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0456FA"/>
    <w:multiLevelType w:val="hybridMultilevel"/>
    <w:tmpl w:val="7B0E6920"/>
    <w:lvl w:ilvl="0" w:tplc="107E00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EE13D4"/>
    <w:multiLevelType w:val="hybridMultilevel"/>
    <w:tmpl w:val="E876B3B8"/>
    <w:lvl w:ilvl="0" w:tplc="A5F884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rsids>
    <w:rsidRoot w:val="00FA5F5A"/>
    <w:rsid w:val="000831D9"/>
    <w:rsid w:val="0008756A"/>
    <w:rsid w:val="000A323C"/>
    <w:rsid w:val="000D45BC"/>
    <w:rsid w:val="00102567"/>
    <w:rsid w:val="00127FF6"/>
    <w:rsid w:val="00136D52"/>
    <w:rsid w:val="00155187"/>
    <w:rsid w:val="001621F8"/>
    <w:rsid w:val="001705F1"/>
    <w:rsid w:val="001B1C3D"/>
    <w:rsid w:val="001E1B3D"/>
    <w:rsid w:val="00235CD5"/>
    <w:rsid w:val="00285E3B"/>
    <w:rsid w:val="002A4A38"/>
    <w:rsid w:val="002B1738"/>
    <w:rsid w:val="002B6D07"/>
    <w:rsid w:val="002B7744"/>
    <w:rsid w:val="00316B6E"/>
    <w:rsid w:val="00323222"/>
    <w:rsid w:val="00331EEE"/>
    <w:rsid w:val="003741CF"/>
    <w:rsid w:val="00397EFB"/>
    <w:rsid w:val="003D7C53"/>
    <w:rsid w:val="004003F5"/>
    <w:rsid w:val="00406B9F"/>
    <w:rsid w:val="00431CA9"/>
    <w:rsid w:val="00443EDF"/>
    <w:rsid w:val="0045431E"/>
    <w:rsid w:val="00470972"/>
    <w:rsid w:val="00473428"/>
    <w:rsid w:val="004754A5"/>
    <w:rsid w:val="004972FB"/>
    <w:rsid w:val="004A676A"/>
    <w:rsid w:val="004D1059"/>
    <w:rsid w:val="004E3279"/>
    <w:rsid w:val="00512CB1"/>
    <w:rsid w:val="00570240"/>
    <w:rsid w:val="005A47D7"/>
    <w:rsid w:val="005C061A"/>
    <w:rsid w:val="005C70EA"/>
    <w:rsid w:val="005D12F8"/>
    <w:rsid w:val="005D6B87"/>
    <w:rsid w:val="005E4D85"/>
    <w:rsid w:val="005F5236"/>
    <w:rsid w:val="0062110A"/>
    <w:rsid w:val="006A4A33"/>
    <w:rsid w:val="006D40CD"/>
    <w:rsid w:val="006E0D89"/>
    <w:rsid w:val="007F0800"/>
    <w:rsid w:val="007F7864"/>
    <w:rsid w:val="00821E15"/>
    <w:rsid w:val="00825A21"/>
    <w:rsid w:val="00835040"/>
    <w:rsid w:val="008371A9"/>
    <w:rsid w:val="008444C5"/>
    <w:rsid w:val="0088530D"/>
    <w:rsid w:val="00914E31"/>
    <w:rsid w:val="0091534A"/>
    <w:rsid w:val="009F0496"/>
    <w:rsid w:val="009F22A1"/>
    <w:rsid w:val="00A00EA6"/>
    <w:rsid w:val="00A16EDF"/>
    <w:rsid w:val="00A426FF"/>
    <w:rsid w:val="00A5595B"/>
    <w:rsid w:val="00A8360E"/>
    <w:rsid w:val="00A851DC"/>
    <w:rsid w:val="00AA190E"/>
    <w:rsid w:val="00AD07AB"/>
    <w:rsid w:val="00AE16BD"/>
    <w:rsid w:val="00AE773A"/>
    <w:rsid w:val="00AF5523"/>
    <w:rsid w:val="00AF625D"/>
    <w:rsid w:val="00B2541B"/>
    <w:rsid w:val="00B403C6"/>
    <w:rsid w:val="00B961E2"/>
    <w:rsid w:val="00BB5AE4"/>
    <w:rsid w:val="00BD688B"/>
    <w:rsid w:val="00C02FC1"/>
    <w:rsid w:val="00C52564"/>
    <w:rsid w:val="00C83C46"/>
    <w:rsid w:val="00CA43AF"/>
    <w:rsid w:val="00CC4A73"/>
    <w:rsid w:val="00CE1B77"/>
    <w:rsid w:val="00CF0844"/>
    <w:rsid w:val="00CF3BEB"/>
    <w:rsid w:val="00D14A9B"/>
    <w:rsid w:val="00D16576"/>
    <w:rsid w:val="00D21BB7"/>
    <w:rsid w:val="00D22588"/>
    <w:rsid w:val="00D32869"/>
    <w:rsid w:val="00D9794D"/>
    <w:rsid w:val="00DB7AE2"/>
    <w:rsid w:val="00DD629A"/>
    <w:rsid w:val="00DF723E"/>
    <w:rsid w:val="00E31033"/>
    <w:rsid w:val="00E80D60"/>
    <w:rsid w:val="00E9280A"/>
    <w:rsid w:val="00EB0151"/>
    <w:rsid w:val="00EC69F3"/>
    <w:rsid w:val="00EE0B94"/>
    <w:rsid w:val="00F17AF9"/>
    <w:rsid w:val="00F26762"/>
    <w:rsid w:val="00F4149F"/>
    <w:rsid w:val="00F56DAA"/>
    <w:rsid w:val="00F60FD6"/>
    <w:rsid w:val="00F6719D"/>
    <w:rsid w:val="00F7066C"/>
    <w:rsid w:val="00F95B51"/>
    <w:rsid w:val="00FA5F5A"/>
    <w:rsid w:val="00FF0645"/>
    <w:rsid w:val="00FF43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5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5A"/>
    <w:rPr>
      <w:rFonts w:ascii="Tahoma" w:hAnsi="Tahoma" w:cs="Tahoma"/>
      <w:sz w:val="16"/>
      <w:szCs w:val="16"/>
    </w:rPr>
  </w:style>
  <w:style w:type="paragraph" w:styleId="Paragraphedeliste">
    <w:name w:val="List Paragraph"/>
    <w:basedOn w:val="Normal"/>
    <w:uiPriority w:val="34"/>
    <w:qFormat/>
    <w:rsid w:val="00C02FC1"/>
    <w:pPr>
      <w:ind w:left="720"/>
      <w:contextualSpacing/>
    </w:pPr>
  </w:style>
  <w:style w:type="table" w:styleId="Grilledutableau">
    <w:name w:val="Table Grid"/>
    <w:basedOn w:val="TableauNormal"/>
    <w:uiPriority w:val="59"/>
    <w:rsid w:val="006D4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16E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68228">
      <w:bodyDiv w:val="1"/>
      <w:marLeft w:val="0"/>
      <w:marRight w:val="0"/>
      <w:marTop w:val="0"/>
      <w:marBottom w:val="0"/>
      <w:divBdr>
        <w:top w:val="none" w:sz="0" w:space="0" w:color="auto"/>
        <w:left w:val="none" w:sz="0" w:space="0" w:color="auto"/>
        <w:bottom w:val="none" w:sz="0" w:space="0" w:color="auto"/>
        <w:right w:val="none" w:sz="0" w:space="0" w:color="auto"/>
      </w:divBdr>
      <w:divsChild>
        <w:div w:id="1481119548">
          <w:marLeft w:val="0"/>
          <w:marRight w:val="0"/>
          <w:marTop w:val="0"/>
          <w:marBottom w:val="0"/>
          <w:divBdr>
            <w:top w:val="none" w:sz="0" w:space="0" w:color="auto"/>
            <w:left w:val="none" w:sz="0" w:space="0" w:color="auto"/>
            <w:bottom w:val="none" w:sz="0" w:space="0" w:color="auto"/>
            <w:right w:val="none" w:sz="0" w:space="0" w:color="auto"/>
          </w:divBdr>
        </w:div>
        <w:div w:id="1800294215">
          <w:marLeft w:val="0"/>
          <w:marRight w:val="0"/>
          <w:marTop w:val="0"/>
          <w:marBottom w:val="0"/>
          <w:divBdr>
            <w:top w:val="none" w:sz="0" w:space="0" w:color="auto"/>
            <w:left w:val="none" w:sz="0" w:space="0" w:color="auto"/>
            <w:bottom w:val="none" w:sz="0" w:space="0" w:color="auto"/>
            <w:right w:val="none" w:sz="0" w:space="0" w:color="auto"/>
          </w:divBdr>
        </w:div>
        <w:div w:id="55208852">
          <w:marLeft w:val="0"/>
          <w:marRight w:val="0"/>
          <w:marTop w:val="0"/>
          <w:marBottom w:val="0"/>
          <w:divBdr>
            <w:top w:val="none" w:sz="0" w:space="0" w:color="auto"/>
            <w:left w:val="none" w:sz="0" w:space="0" w:color="auto"/>
            <w:bottom w:val="none" w:sz="0" w:space="0" w:color="auto"/>
            <w:right w:val="none" w:sz="0" w:space="0" w:color="auto"/>
          </w:divBdr>
        </w:div>
        <w:div w:id="834757882">
          <w:marLeft w:val="0"/>
          <w:marRight w:val="0"/>
          <w:marTop w:val="0"/>
          <w:marBottom w:val="0"/>
          <w:divBdr>
            <w:top w:val="none" w:sz="0" w:space="0" w:color="auto"/>
            <w:left w:val="none" w:sz="0" w:space="0" w:color="auto"/>
            <w:bottom w:val="none" w:sz="0" w:space="0" w:color="auto"/>
            <w:right w:val="none" w:sz="0" w:space="0" w:color="auto"/>
          </w:divBdr>
        </w:div>
        <w:div w:id="1879119550">
          <w:marLeft w:val="0"/>
          <w:marRight w:val="0"/>
          <w:marTop w:val="0"/>
          <w:marBottom w:val="0"/>
          <w:divBdr>
            <w:top w:val="none" w:sz="0" w:space="0" w:color="auto"/>
            <w:left w:val="none" w:sz="0" w:space="0" w:color="auto"/>
            <w:bottom w:val="none" w:sz="0" w:space="0" w:color="auto"/>
            <w:right w:val="none" w:sz="0" w:space="0" w:color="auto"/>
          </w:divBdr>
        </w:div>
        <w:div w:id="191651438">
          <w:marLeft w:val="0"/>
          <w:marRight w:val="0"/>
          <w:marTop w:val="0"/>
          <w:marBottom w:val="0"/>
          <w:divBdr>
            <w:top w:val="none" w:sz="0" w:space="0" w:color="auto"/>
            <w:left w:val="none" w:sz="0" w:space="0" w:color="auto"/>
            <w:bottom w:val="none" w:sz="0" w:space="0" w:color="auto"/>
            <w:right w:val="none" w:sz="0" w:space="0" w:color="auto"/>
          </w:divBdr>
        </w:div>
        <w:div w:id="883055381">
          <w:marLeft w:val="0"/>
          <w:marRight w:val="0"/>
          <w:marTop w:val="0"/>
          <w:marBottom w:val="0"/>
          <w:divBdr>
            <w:top w:val="none" w:sz="0" w:space="0" w:color="auto"/>
            <w:left w:val="none" w:sz="0" w:space="0" w:color="auto"/>
            <w:bottom w:val="none" w:sz="0" w:space="0" w:color="auto"/>
            <w:right w:val="none" w:sz="0" w:space="0" w:color="auto"/>
          </w:divBdr>
        </w:div>
        <w:div w:id="1606964900">
          <w:marLeft w:val="0"/>
          <w:marRight w:val="0"/>
          <w:marTop w:val="0"/>
          <w:marBottom w:val="0"/>
          <w:divBdr>
            <w:top w:val="none" w:sz="0" w:space="0" w:color="auto"/>
            <w:left w:val="none" w:sz="0" w:space="0" w:color="auto"/>
            <w:bottom w:val="none" w:sz="0" w:space="0" w:color="auto"/>
            <w:right w:val="none" w:sz="0" w:space="0" w:color="auto"/>
          </w:divBdr>
        </w:div>
        <w:div w:id="2101560090">
          <w:marLeft w:val="0"/>
          <w:marRight w:val="0"/>
          <w:marTop w:val="0"/>
          <w:marBottom w:val="0"/>
          <w:divBdr>
            <w:top w:val="none" w:sz="0" w:space="0" w:color="auto"/>
            <w:left w:val="none" w:sz="0" w:space="0" w:color="auto"/>
            <w:bottom w:val="none" w:sz="0" w:space="0" w:color="auto"/>
            <w:right w:val="none" w:sz="0" w:space="0" w:color="auto"/>
          </w:divBdr>
        </w:div>
        <w:div w:id="1437864387">
          <w:marLeft w:val="0"/>
          <w:marRight w:val="0"/>
          <w:marTop w:val="0"/>
          <w:marBottom w:val="0"/>
          <w:divBdr>
            <w:top w:val="none" w:sz="0" w:space="0" w:color="auto"/>
            <w:left w:val="none" w:sz="0" w:space="0" w:color="auto"/>
            <w:bottom w:val="none" w:sz="0" w:space="0" w:color="auto"/>
            <w:right w:val="none" w:sz="0" w:space="0" w:color="auto"/>
          </w:divBdr>
        </w:div>
      </w:divsChild>
    </w:div>
    <w:div w:id="272129088">
      <w:bodyDiv w:val="1"/>
      <w:marLeft w:val="0"/>
      <w:marRight w:val="0"/>
      <w:marTop w:val="0"/>
      <w:marBottom w:val="0"/>
      <w:divBdr>
        <w:top w:val="none" w:sz="0" w:space="0" w:color="auto"/>
        <w:left w:val="none" w:sz="0" w:space="0" w:color="auto"/>
        <w:bottom w:val="none" w:sz="0" w:space="0" w:color="auto"/>
        <w:right w:val="none" w:sz="0" w:space="0" w:color="auto"/>
      </w:divBdr>
    </w:div>
    <w:div w:id="19236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utilisateur</cp:lastModifiedBy>
  <cp:revision>76</cp:revision>
  <cp:lastPrinted>2021-08-23T11:02:00Z</cp:lastPrinted>
  <dcterms:created xsi:type="dcterms:W3CDTF">2014-05-01T12:01:00Z</dcterms:created>
  <dcterms:modified xsi:type="dcterms:W3CDTF">2023-08-29T17:03:00Z</dcterms:modified>
</cp:coreProperties>
</file>